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70DD8784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263848">
        <w:rPr>
          <w:rFonts w:ascii="Times New Roman" w:hAnsi="Times New Roman"/>
          <w:b/>
          <w:sz w:val="20"/>
          <w:szCs w:val="20"/>
        </w:rPr>
        <w:t>0</w:t>
      </w:r>
      <w:r w:rsidR="001045CA">
        <w:rPr>
          <w:rFonts w:ascii="Times New Roman" w:hAnsi="Times New Roman"/>
          <w:b/>
          <w:sz w:val="20"/>
          <w:szCs w:val="20"/>
        </w:rPr>
        <w:t>2</w:t>
      </w:r>
      <w:r w:rsidR="00263848">
        <w:rPr>
          <w:rFonts w:ascii="Times New Roman" w:hAnsi="Times New Roman"/>
          <w:b/>
          <w:sz w:val="20"/>
          <w:szCs w:val="20"/>
        </w:rPr>
        <w:t>/</w:t>
      </w:r>
      <w:r w:rsidR="001045CA">
        <w:rPr>
          <w:rFonts w:ascii="Times New Roman" w:hAnsi="Times New Roman"/>
          <w:b/>
          <w:sz w:val="20"/>
          <w:szCs w:val="20"/>
        </w:rPr>
        <w:t>0</w:t>
      </w:r>
      <w:r w:rsidR="009E33B3">
        <w:rPr>
          <w:rFonts w:ascii="Times New Roman" w:hAnsi="Times New Roman"/>
          <w:b/>
          <w:sz w:val="20"/>
          <w:szCs w:val="20"/>
        </w:rPr>
        <w:t>3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</w:t>
      </w:r>
      <w:r w:rsidR="00263848">
        <w:rPr>
          <w:rFonts w:ascii="Times New Roman" w:hAnsi="Times New Roman"/>
          <w:b/>
          <w:sz w:val="20"/>
          <w:szCs w:val="20"/>
        </w:rPr>
        <w:t>1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9E33B3">
        <w:rPr>
          <w:rFonts w:ascii="Times New Roman" w:hAnsi="Times New Roman"/>
          <w:b/>
          <w:sz w:val="20"/>
          <w:szCs w:val="20"/>
        </w:rPr>
        <w:t>1</w:t>
      </w:r>
      <w:r w:rsidR="00FE7713">
        <w:rPr>
          <w:rFonts w:ascii="Times New Roman" w:hAnsi="Times New Roman"/>
          <w:b/>
          <w:sz w:val="20"/>
          <w:szCs w:val="20"/>
        </w:rPr>
        <w:t>pm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1ADA7154" w:rsidR="00944EA0" w:rsidRPr="009B7D70" w:rsidRDefault="00BC115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6F5FB069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>Public notice of the regular 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02B08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263848">
        <w:rPr>
          <w:rFonts w:ascii="Times New Roman" w:hAnsi="Times New Roman"/>
          <w:sz w:val="28"/>
          <w:szCs w:val="28"/>
        </w:rPr>
        <w:t>February</w:t>
      </w:r>
      <w:r w:rsidR="00402B08">
        <w:rPr>
          <w:rFonts w:ascii="Times New Roman" w:hAnsi="Times New Roman"/>
          <w:sz w:val="28"/>
          <w:szCs w:val="28"/>
        </w:rPr>
        <w:t xml:space="preserve"> </w:t>
      </w:r>
      <w:r w:rsidR="001045CA">
        <w:rPr>
          <w:rFonts w:ascii="Times New Roman" w:hAnsi="Times New Roman"/>
          <w:sz w:val="28"/>
          <w:szCs w:val="28"/>
        </w:rPr>
        <w:t>9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</w:t>
      </w:r>
      <w:r w:rsidR="00402B08">
        <w:rPr>
          <w:rFonts w:ascii="Times New Roman" w:hAnsi="Times New Roman"/>
          <w:sz w:val="28"/>
          <w:szCs w:val="28"/>
        </w:rPr>
        <w:t>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 xml:space="preserve">.m. </w:t>
      </w:r>
      <w:r w:rsidR="005F032A">
        <w:rPr>
          <w:rFonts w:ascii="Times New Roman" w:hAnsi="Times New Roman"/>
          <w:sz w:val="28"/>
          <w:szCs w:val="28"/>
        </w:rPr>
        <w:t>virtually via ZOOM. The details to join the meeting are below:</w:t>
      </w:r>
    </w:p>
    <w:p w14:paraId="34C9D2DE" w14:textId="0FA29B3C" w:rsidR="004F2505" w:rsidRDefault="009E33B3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9E33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 w:rsidRPr="009E33B3">
        <w:rPr>
          <w:rFonts w:ascii="Helvetica" w:hAnsi="Helvetica" w:cs="Helvetica"/>
          <w:color w:val="3C4043"/>
          <w:sz w:val="21"/>
          <w:szCs w:val="21"/>
        </w:rPr>
        <w:br/>
      </w:r>
      <w:hyperlink r:id="rId9" w:history="1">
        <w:r w:rsidRPr="009E33B3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https://us02web.zoom.us/j/84487508929</w:t>
        </w:r>
      </w:hyperlink>
      <w:r w:rsidRPr="009E33B3">
        <w:rPr>
          <w:rFonts w:ascii="Helvetica" w:hAnsi="Helvetica" w:cs="Helvetica"/>
          <w:color w:val="3C4043"/>
          <w:sz w:val="21"/>
          <w:szCs w:val="21"/>
        </w:rPr>
        <w:br/>
      </w:r>
      <w:r w:rsidRPr="009E33B3">
        <w:rPr>
          <w:rFonts w:ascii="Helvetica" w:hAnsi="Helvetica" w:cs="Helvetica"/>
          <w:color w:val="3C4043"/>
          <w:sz w:val="21"/>
          <w:szCs w:val="21"/>
        </w:rPr>
        <w:br/>
      </w:r>
      <w:r w:rsidRPr="009E33B3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844 8750 8929</w:t>
      </w:r>
    </w:p>
    <w:p w14:paraId="723C2772" w14:textId="77777777" w:rsidR="004F2505" w:rsidRPr="00AB39CE" w:rsidRDefault="004F2505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6A481D2A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</w:t>
      </w:r>
      <w:r w:rsidR="00A768B3">
        <w:rPr>
          <w:rFonts w:ascii="Times New Roman" w:hAnsi="Times New Roman"/>
          <w:sz w:val="24"/>
          <w:szCs w:val="24"/>
        </w:rPr>
        <w:t>for</w:t>
      </w:r>
      <w:r w:rsidRPr="00D605D2">
        <w:rPr>
          <w:rFonts w:ascii="Times New Roman" w:hAnsi="Times New Roman"/>
          <w:sz w:val="24"/>
          <w:szCs w:val="24"/>
        </w:rPr>
        <w:t xml:space="preserve"> </w:t>
      </w:r>
      <w:r w:rsidR="00402B08">
        <w:rPr>
          <w:rFonts w:ascii="Times New Roman" w:hAnsi="Times New Roman"/>
          <w:sz w:val="24"/>
          <w:szCs w:val="24"/>
        </w:rPr>
        <w:t>0</w:t>
      </w:r>
      <w:r w:rsidR="00FE7713">
        <w:rPr>
          <w:rFonts w:ascii="Times New Roman" w:hAnsi="Times New Roman"/>
          <w:sz w:val="24"/>
          <w:szCs w:val="24"/>
        </w:rPr>
        <w:t>2/02</w:t>
      </w:r>
      <w:r w:rsidR="004D5601" w:rsidRPr="00D605D2">
        <w:rPr>
          <w:rFonts w:ascii="Times New Roman" w:hAnsi="Times New Roman"/>
          <w:sz w:val="24"/>
          <w:szCs w:val="24"/>
        </w:rPr>
        <w:t>/202</w:t>
      </w:r>
      <w:r w:rsidR="00402B08">
        <w:rPr>
          <w:rFonts w:ascii="Times New Roman" w:hAnsi="Times New Roman"/>
          <w:sz w:val="24"/>
          <w:szCs w:val="24"/>
        </w:rPr>
        <w:t>1</w:t>
      </w:r>
      <w:r w:rsidR="001045CA">
        <w:rPr>
          <w:rFonts w:ascii="Times New Roman" w:hAnsi="Times New Roman"/>
          <w:sz w:val="24"/>
          <w:szCs w:val="24"/>
        </w:rPr>
        <w:t xml:space="preserve"> &amp; 02/09/21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3968BC08" w14:textId="4720A4EE" w:rsidR="009204C4" w:rsidRPr="00B516ED" w:rsidRDefault="0024505D" w:rsidP="00B516E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764B1EE6" w14:textId="77777777" w:rsidR="009204C4" w:rsidRPr="009204C4" w:rsidRDefault="009204C4" w:rsidP="009204C4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2794309E" w14:textId="77777777" w:rsidR="00B024F4" w:rsidRPr="00402B08" w:rsidRDefault="00B024F4" w:rsidP="00402B08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341B1CDC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FE7713">
        <w:rPr>
          <w:rFonts w:ascii="Times New Roman" w:hAnsi="Times New Roman"/>
          <w:sz w:val="24"/>
          <w:szCs w:val="24"/>
        </w:rPr>
        <w:t>01</w:t>
      </w:r>
      <w:r w:rsidR="00402B08">
        <w:rPr>
          <w:rFonts w:ascii="Times New Roman" w:hAnsi="Times New Roman"/>
          <w:sz w:val="24"/>
          <w:szCs w:val="24"/>
        </w:rPr>
        <w:t>/</w:t>
      </w:r>
      <w:r w:rsidR="00FE7713">
        <w:rPr>
          <w:rFonts w:ascii="Times New Roman" w:hAnsi="Times New Roman"/>
          <w:sz w:val="24"/>
          <w:szCs w:val="24"/>
        </w:rPr>
        <w:t>19</w:t>
      </w:r>
      <w:r w:rsidR="00F27F75" w:rsidRPr="00D605D2">
        <w:rPr>
          <w:rFonts w:ascii="Times New Roman" w:hAnsi="Times New Roman"/>
          <w:sz w:val="24"/>
          <w:szCs w:val="24"/>
        </w:rPr>
        <w:t>/202</w:t>
      </w:r>
      <w:r w:rsidR="00FE7713">
        <w:rPr>
          <w:rFonts w:ascii="Times New Roman" w:hAnsi="Times New Roman"/>
          <w:sz w:val="24"/>
          <w:szCs w:val="24"/>
        </w:rPr>
        <w:t>1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</w:t>
      </w:r>
      <w:r w:rsidR="001F28A2">
        <w:rPr>
          <w:rFonts w:ascii="Times New Roman" w:hAnsi="Times New Roman"/>
          <w:sz w:val="24"/>
          <w:szCs w:val="24"/>
        </w:rPr>
        <w:t xml:space="preserve"> </w:t>
      </w:r>
      <w:r w:rsidR="001532EF" w:rsidRPr="00D605D2">
        <w:rPr>
          <w:rFonts w:ascii="Times New Roman" w:hAnsi="Times New Roman"/>
          <w:sz w:val="24"/>
          <w:szCs w:val="24"/>
        </w:rPr>
        <w:t>Meeting Minutes</w:t>
      </w:r>
    </w:p>
    <w:p w14:paraId="76089E47" w14:textId="39B5A7BE" w:rsidR="00FE7713" w:rsidRDefault="00FE7713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Missing 01/05/2021 Closed Meeting Minutes</w:t>
      </w:r>
    </w:p>
    <w:p w14:paraId="5CD6BA83" w14:textId="3374C622" w:rsidR="001045CA" w:rsidRPr="001D13BE" w:rsidRDefault="00FE7713" w:rsidP="001D13BE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Missing </w:t>
      </w:r>
      <w:r w:rsidR="001D13BE">
        <w:rPr>
          <w:rFonts w:ascii="Times New Roman" w:hAnsi="Times New Roman"/>
          <w:sz w:val="24"/>
          <w:szCs w:val="24"/>
        </w:rPr>
        <w:t xml:space="preserve">corrected </w:t>
      </w:r>
      <w:r>
        <w:rPr>
          <w:rFonts w:ascii="Times New Roman" w:hAnsi="Times New Roman"/>
          <w:sz w:val="24"/>
          <w:szCs w:val="24"/>
        </w:rPr>
        <w:t>01/12/2021 Closed Meeting Minutes</w:t>
      </w:r>
    </w:p>
    <w:p w14:paraId="58E8BB5B" w14:textId="3348CE6E" w:rsidR="008E3820" w:rsidRDefault="008E3820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Missing 1/26/21 Closed Meeting Minutes</w:t>
      </w:r>
    </w:p>
    <w:p w14:paraId="0B2421D7" w14:textId="1B1C5122" w:rsidR="001D13BE" w:rsidRDefault="001D13BE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and sign the 1/26/21 Regular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32E4F4F8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FE7713">
        <w:rPr>
          <w:rFonts w:ascii="Times New Roman" w:hAnsi="Times New Roman"/>
          <w:b/>
          <w:sz w:val="24"/>
          <w:szCs w:val="24"/>
        </w:rPr>
        <w:t>February</w:t>
      </w:r>
      <w:r w:rsidR="003B5200">
        <w:rPr>
          <w:rFonts w:ascii="Times New Roman" w:hAnsi="Times New Roman"/>
          <w:b/>
          <w:sz w:val="24"/>
          <w:szCs w:val="24"/>
        </w:rPr>
        <w:t xml:space="preserve"> </w:t>
      </w:r>
      <w:r w:rsidR="001045CA">
        <w:rPr>
          <w:rFonts w:ascii="Times New Roman" w:hAnsi="Times New Roman"/>
          <w:b/>
          <w:sz w:val="24"/>
          <w:szCs w:val="24"/>
        </w:rPr>
        <w:t>16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8348CA6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1225EED5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6FC1BBE" w14:textId="77777777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42057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Testing and examination materials, before the test or examination is given or, if it is to be given again, before so given again;</w:t>
      </w:r>
      <w:r w:rsidRPr="00402B08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Specifications for competitive bidding, until either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the </w:t>
      </w:r>
      <w:r w:rsidRPr="0042057D">
        <w:rPr>
          <w:rFonts w:ascii="Times New Roman" w:hAnsi="Times New Roman"/>
          <w:sz w:val="26"/>
          <w:szCs w:val="26"/>
          <w:highlight w:val="yellow"/>
        </w:rPr>
        <w:t xml:space="preserve">specifications are officially approved by the public Governmental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Body or </w:t>
      </w:r>
      <w:r w:rsidRPr="0042057D">
        <w:rPr>
          <w:rFonts w:ascii="Times New Roman" w:hAnsi="Times New Roman"/>
          <w:sz w:val="26"/>
          <w:szCs w:val="26"/>
          <w:highlight w:val="yellow"/>
        </w:rPr>
        <w:t>the specifications are published for bid;</w:t>
      </w:r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Sealed bids and related documents, until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 the bids are </w:t>
      </w:r>
      <w:r w:rsidRPr="0042057D">
        <w:rPr>
          <w:rFonts w:ascii="Times New Roman" w:hAnsi="Times New Roman"/>
          <w:sz w:val="26"/>
          <w:szCs w:val="26"/>
          <w:highlight w:val="yellow"/>
        </w:rPr>
        <w:t xml:space="preserve">opened; and sealed proposals and related documents or any 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documents </w:t>
      </w:r>
      <w:r w:rsidRPr="0042057D">
        <w:rPr>
          <w:rFonts w:ascii="Times New Roman" w:hAnsi="Times New Roman"/>
          <w:sz w:val="26"/>
          <w:szCs w:val="26"/>
          <w:highlight w:val="yellow"/>
        </w:rPr>
        <w:t>related to a negotiated contract until a contract is executed, or all proposals</w:t>
      </w:r>
      <w:r w:rsidR="00E42538" w:rsidRPr="0042057D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42057D">
        <w:rPr>
          <w:rFonts w:ascii="Times New Roman" w:hAnsi="Times New Roman"/>
          <w:sz w:val="26"/>
          <w:szCs w:val="26"/>
          <w:highlight w:val="yellow"/>
        </w:rPr>
        <w:t>are rejected</w:t>
      </w:r>
      <w:r w:rsidRPr="00A75A90">
        <w:rPr>
          <w:rFonts w:ascii="Times New Roman" w:hAnsi="Times New Roman"/>
          <w:sz w:val="26"/>
          <w:szCs w:val="26"/>
        </w:rPr>
        <w:t>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FE7713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(13) </w:t>
      </w:r>
    </w:p>
    <w:p w14:paraId="22C6B4D6" w14:textId="2E710162" w:rsidR="00E42538" w:rsidRPr="00FE7713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42057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  <w:highlight w:val="yellow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2057D">
        <w:rPr>
          <w:rFonts w:ascii="Times New Roman" w:hAnsi="Times New Roman"/>
          <w:sz w:val="26"/>
          <w:szCs w:val="26"/>
          <w:highlight w:val="yellow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FE7713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(17) </w:t>
      </w:r>
    </w:p>
    <w:p w14:paraId="7716246C" w14:textId="77777777" w:rsidR="00CC20EA" w:rsidRPr="00FE7713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Confidential or privileged communications between a public governmental body and its auditor, including all auditor work product;</w:t>
      </w:r>
      <w:r w:rsidRPr="00FE771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sectPr w:rsidR="00CC20EA" w:rsidRPr="00FE7713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92383" w14:textId="77777777" w:rsidR="00874046" w:rsidRDefault="00874046" w:rsidP="0016675C">
      <w:r>
        <w:separator/>
      </w:r>
    </w:p>
  </w:endnote>
  <w:endnote w:type="continuationSeparator" w:id="0">
    <w:p w14:paraId="770724A3" w14:textId="77777777" w:rsidR="00874046" w:rsidRDefault="00874046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FFD78" w14:textId="77777777" w:rsidR="00874046" w:rsidRDefault="00874046" w:rsidP="0016675C">
      <w:r>
        <w:separator/>
      </w:r>
    </w:p>
  </w:footnote>
  <w:footnote w:type="continuationSeparator" w:id="0">
    <w:p w14:paraId="0FF9D0E8" w14:textId="77777777" w:rsidR="00874046" w:rsidRDefault="00874046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4D3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E80"/>
    <w:rsid w:val="00061A89"/>
    <w:rsid w:val="00061B2B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13BE"/>
    <w:rsid w:val="001D2315"/>
    <w:rsid w:val="001D474A"/>
    <w:rsid w:val="001D52CB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2DBC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0792"/>
    <w:rsid w:val="00742166"/>
    <w:rsid w:val="007469C0"/>
    <w:rsid w:val="00747813"/>
    <w:rsid w:val="0075089D"/>
    <w:rsid w:val="0075232F"/>
    <w:rsid w:val="00755405"/>
    <w:rsid w:val="00755F8A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3820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3255A"/>
    <w:rsid w:val="0093372F"/>
    <w:rsid w:val="0093616E"/>
    <w:rsid w:val="00936BCC"/>
    <w:rsid w:val="00936C5A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48D9"/>
    <w:rsid w:val="009C507C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713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4487508929&amp;sa=D&amp;source=calendar&amp;ust=1612808062335000&amp;usg=AOvVaw3Dl347cbASqcRSZwz9H76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Kelly Taylor</cp:lastModifiedBy>
  <cp:revision>7</cp:revision>
  <cp:lastPrinted>2021-02-03T16:52:00Z</cp:lastPrinted>
  <dcterms:created xsi:type="dcterms:W3CDTF">2021-02-03T16:02:00Z</dcterms:created>
  <dcterms:modified xsi:type="dcterms:W3CDTF">2021-02-05T15:37:00Z</dcterms:modified>
</cp:coreProperties>
</file>